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E150" w14:textId="1BFD81FB" w:rsidR="00BD00D6" w:rsidRPr="006A1463" w:rsidRDefault="00E17253" w:rsidP="00720B97">
      <w:pPr>
        <w:jc w:val="center"/>
        <w:rPr>
          <w:b/>
          <w:bCs/>
        </w:rPr>
      </w:pPr>
      <w:r w:rsidRPr="006A1463">
        <w:rPr>
          <w:b/>
          <w:bCs/>
        </w:rPr>
        <w:t>DISCLAIMER</w:t>
      </w:r>
      <w:r w:rsidR="00720B97" w:rsidRPr="006A1463">
        <w:rPr>
          <w:b/>
          <w:bCs/>
        </w:rPr>
        <w:t xml:space="preserve"> FOR USE OF </w:t>
      </w:r>
      <w:r w:rsidR="00AF6BDB" w:rsidRPr="006A1463">
        <w:rPr>
          <w:b/>
          <w:bCs/>
        </w:rPr>
        <w:t>90% PLANS</w:t>
      </w:r>
    </w:p>
    <w:p w14:paraId="4F1DB6F8" w14:textId="18011FA2" w:rsidR="00134031" w:rsidRPr="006A1463" w:rsidRDefault="00AF6BDB" w:rsidP="00E77160">
      <w:pPr>
        <w:jc w:val="both"/>
      </w:pPr>
      <w:r w:rsidRPr="006A1463">
        <w:t xml:space="preserve">Contractor </w:t>
      </w:r>
      <w:r w:rsidR="00D55934" w:rsidRPr="006A1463">
        <w:t xml:space="preserve">has requested to examine </w:t>
      </w:r>
      <w:r w:rsidR="00D25962" w:rsidRPr="006A1463">
        <w:t xml:space="preserve">the </w:t>
      </w:r>
      <w:r w:rsidR="00265B76">
        <w:t xml:space="preserve">draft of the </w:t>
      </w:r>
      <w:r w:rsidRPr="006A1463">
        <w:rPr>
          <w:b/>
          <w:bCs/>
        </w:rPr>
        <w:t>W-</w:t>
      </w:r>
      <w:r w:rsidR="002F218D">
        <w:rPr>
          <w:b/>
          <w:bCs/>
        </w:rPr>
        <w:t>52</w:t>
      </w:r>
      <w:r w:rsidRPr="006A1463">
        <w:t xml:space="preserve"> </w:t>
      </w:r>
      <w:r w:rsidRPr="006A1463">
        <w:rPr>
          <w:b/>
        </w:rPr>
        <w:t>90% Plan</w:t>
      </w:r>
      <w:r w:rsidR="001118D7">
        <w:rPr>
          <w:b/>
        </w:rPr>
        <w:t>s</w:t>
      </w:r>
      <w:r w:rsidR="002F218D">
        <w:rPr>
          <w:b/>
        </w:rPr>
        <w:t xml:space="preserve"> </w:t>
      </w:r>
      <w:r w:rsidR="002F218D" w:rsidRPr="002F218D">
        <w:rPr>
          <w:bCs/>
        </w:rPr>
        <w:t>and/or</w:t>
      </w:r>
      <w:r w:rsidR="002F218D">
        <w:rPr>
          <w:b/>
        </w:rPr>
        <w:t xml:space="preserve"> </w:t>
      </w:r>
      <w:r w:rsidR="002F218D" w:rsidRPr="002F218D">
        <w:rPr>
          <w:bCs/>
        </w:rPr>
        <w:t>the</w:t>
      </w:r>
      <w:r w:rsidR="002F218D">
        <w:rPr>
          <w:b/>
        </w:rPr>
        <w:t xml:space="preserve"> </w:t>
      </w:r>
      <w:r w:rsidR="00265B76" w:rsidRPr="00265B76">
        <w:rPr>
          <w:bCs/>
        </w:rPr>
        <w:t>draft of the</w:t>
      </w:r>
      <w:r w:rsidR="00265B76">
        <w:rPr>
          <w:b/>
        </w:rPr>
        <w:t xml:space="preserve"> </w:t>
      </w:r>
      <w:r w:rsidR="002F218D">
        <w:rPr>
          <w:b/>
        </w:rPr>
        <w:t>W-9 90% Plan</w:t>
      </w:r>
      <w:r w:rsidR="001118D7">
        <w:rPr>
          <w:b/>
        </w:rPr>
        <w:t>s</w:t>
      </w:r>
      <w:r w:rsidR="00D25962" w:rsidRPr="006A1463">
        <w:t xml:space="preserve"> (the “</w:t>
      </w:r>
      <w:r w:rsidR="002F218D">
        <w:t>Plans</w:t>
      </w:r>
      <w:r w:rsidR="00D9465F" w:rsidRPr="006A1463">
        <w:t xml:space="preserve">”), </w:t>
      </w:r>
      <w:r w:rsidR="002F218D">
        <w:t xml:space="preserve">with </w:t>
      </w:r>
      <w:r w:rsidR="00265B76">
        <w:t xml:space="preserve">draft </w:t>
      </w:r>
      <w:r w:rsidR="002F218D">
        <w:t xml:space="preserve">W-52 Plans </w:t>
      </w:r>
      <w:r w:rsidR="00D55934" w:rsidRPr="006A1463">
        <w:t xml:space="preserve">prepared solely for </w:t>
      </w:r>
      <w:r w:rsidR="00160E33" w:rsidRPr="006A1463">
        <w:t>the San Antonio Water System (“</w:t>
      </w:r>
      <w:r w:rsidR="00D55934" w:rsidRPr="006A1463">
        <w:t>SAWS</w:t>
      </w:r>
      <w:r w:rsidR="00160E33" w:rsidRPr="006A1463">
        <w:t xml:space="preserve">”) </w:t>
      </w:r>
      <w:r w:rsidR="00D55934" w:rsidRPr="006A1463">
        <w:t>by its design engineering consultant</w:t>
      </w:r>
      <w:r w:rsidR="00D55934" w:rsidRPr="006A1463">
        <w:rPr>
          <w:color w:val="548DD4" w:themeColor="text2" w:themeTint="99"/>
        </w:rPr>
        <w:t>,</w:t>
      </w:r>
      <w:r w:rsidR="00A312B8" w:rsidRPr="006A1463">
        <w:rPr>
          <w:color w:val="548DD4" w:themeColor="text2" w:themeTint="99"/>
        </w:rPr>
        <w:t xml:space="preserve"> </w:t>
      </w:r>
      <w:r w:rsidR="002F218D">
        <w:rPr>
          <w:b/>
        </w:rPr>
        <w:t xml:space="preserve">K Friese &amp; Associates, </w:t>
      </w:r>
      <w:r w:rsidR="002F218D" w:rsidRPr="002F218D">
        <w:rPr>
          <w:bCs/>
        </w:rPr>
        <w:t>for the</w:t>
      </w:r>
      <w:r w:rsidR="00D55934" w:rsidRPr="006A1463">
        <w:t xml:space="preserve"> </w:t>
      </w:r>
      <w:r w:rsidR="002F218D">
        <w:rPr>
          <w:b/>
        </w:rPr>
        <w:t xml:space="preserve">W-52 Culebra Creek Sewer Capacity Relief </w:t>
      </w:r>
      <w:r w:rsidR="00297FA6">
        <w:rPr>
          <w:b/>
        </w:rPr>
        <w:t xml:space="preserve">Project </w:t>
      </w:r>
      <w:r w:rsidR="002F218D" w:rsidRPr="002F218D">
        <w:rPr>
          <w:bCs/>
        </w:rPr>
        <w:t>and the</w:t>
      </w:r>
      <w:r w:rsidR="00265B76">
        <w:rPr>
          <w:bCs/>
        </w:rPr>
        <w:t xml:space="preserve"> draft</w:t>
      </w:r>
      <w:r w:rsidR="002F218D">
        <w:t xml:space="preserve"> W-9 Plans </w:t>
      </w:r>
      <w:r w:rsidR="002F218D" w:rsidRPr="006A1463">
        <w:t xml:space="preserve">prepared solely </w:t>
      </w:r>
      <w:r w:rsidR="002F218D">
        <w:t>f</w:t>
      </w:r>
      <w:r w:rsidR="002F218D" w:rsidRPr="006A1463">
        <w:t xml:space="preserve">or </w:t>
      </w:r>
      <w:r w:rsidR="002F218D">
        <w:t>SAWS</w:t>
      </w:r>
      <w:r w:rsidR="002F218D" w:rsidRPr="006A1463">
        <w:t xml:space="preserve"> by its design engineering consultant</w:t>
      </w:r>
      <w:r w:rsidR="002F218D" w:rsidRPr="006A1463">
        <w:rPr>
          <w:color w:val="548DD4" w:themeColor="text2" w:themeTint="99"/>
        </w:rPr>
        <w:t xml:space="preserve">, </w:t>
      </w:r>
      <w:r w:rsidR="002F218D">
        <w:rPr>
          <w:b/>
        </w:rPr>
        <w:t xml:space="preserve">K Friese &amp; Associates, </w:t>
      </w:r>
      <w:r w:rsidR="002F218D" w:rsidRPr="002F218D">
        <w:rPr>
          <w:bCs/>
        </w:rPr>
        <w:t>for the</w:t>
      </w:r>
      <w:r w:rsidR="002F218D" w:rsidRPr="006A1463">
        <w:t xml:space="preserve"> </w:t>
      </w:r>
      <w:r w:rsidR="002F218D">
        <w:rPr>
          <w:b/>
        </w:rPr>
        <w:t>W-9: Upper Leon Creek Sewer Capacity Storage and Relief, Culebra Creek to Whitby Road</w:t>
      </w:r>
      <w:r w:rsidR="00297FA6">
        <w:rPr>
          <w:b/>
        </w:rPr>
        <w:t xml:space="preserve"> Project</w:t>
      </w:r>
      <w:r w:rsidR="002F218D">
        <w:rPr>
          <w:b/>
        </w:rPr>
        <w:t xml:space="preserve"> </w:t>
      </w:r>
      <w:r w:rsidR="00E212D8" w:rsidRPr="006A1463">
        <w:t>(the “Project</w:t>
      </w:r>
      <w:r w:rsidR="00297FA6">
        <w:t>(s)</w:t>
      </w:r>
      <w:r w:rsidR="002F218D">
        <w:t xml:space="preserve">”). </w:t>
      </w:r>
      <w:r w:rsidR="00D55934" w:rsidRPr="006A1463">
        <w:t xml:space="preserve">SAWS will permit </w:t>
      </w:r>
      <w:r w:rsidR="00B87CA4" w:rsidRPr="006A1463">
        <w:t>Contractor</w:t>
      </w:r>
      <w:r w:rsidR="00D55934" w:rsidRPr="006A1463">
        <w:t xml:space="preserve"> to view the </w:t>
      </w:r>
      <w:r w:rsidRPr="006A1463">
        <w:t>Plans</w:t>
      </w:r>
      <w:r w:rsidR="00D55934" w:rsidRPr="006A1463">
        <w:t xml:space="preserve"> conditioned on the following</w:t>
      </w:r>
      <w:r w:rsidR="00134031" w:rsidRPr="006A1463">
        <w:t>:</w:t>
      </w:r>
      <w:r w:rsidR="00D55934" w:rsidRPr="006A1463">
        <w:t xml:space="preserve">  </w:t>
      </w:r>
    </w:p>
    <w:p w14:paraId="42011A24" w14:textId="4D774333" w:rsidR="00CA357F" w:rsidRPr="006A1463" w:rsidRDefault="00AE6F9E" w:rsidP="00707025">
      <w:pPr>
        <w:pStyle w:val="ListParagraph"/>
        <w:numPr>
          <w:ilvl w:val="0"/>
          <w:numId w:val="1"/>
        </w:numPr>
        <w:jc w:val="both"/>
      </w:pPr>
      <w:r w:rsidRPr="006A1463">
        <w:t xml:space="preserve">The </w:t>
      </w:r>
      <w:r w:rsidR="00026DE8" w:rsidRPr="006A1463">
        <w:t>Plans</w:t>
      </w:r>
      <w:r w:rsidRPr="006A1463">
        <w:t xml:space="preserve"> </w:t>
      </w:r>
      <w:r w:rsidR="00CA357F" w:rsidRPr="006A1463">
        <w:t xml:space="preserve">shall not be considered a part of the </w:t>
      </w:r>
      <w:r w:rsidR="00026DE8" w:rsidRPr="006A1463">
        <w:t xml:space="preserve">future </w:t>
      </w:r>
      <w:r w:rsidR="00CA357F" w:rsidRPr="006A1463">
        <w:t xml:space="preserve">Contract Documents </w:t>
      </w:r>
      <w:r w:rsidR="00026DE8" w:rsidRPr="006A1463">
        <w:t>for the Project</w:t>
      </w:r>
      <w:r w:rsidR="00297FA6">
        <w:t>(s)</w:t>
      </w:r>
      <w:r w:rsidR="00026DE8" w:rsidRPr="006A1463">
        <w:t xml:space="preserve"> </w:t>
      </w:r>
      <w:r w:rsidR="00CA357F" w:rsidRPr="006A1463">
        <w:t xml:space="preserve">and </w:t>
      </w:r>
      <w:r w:rsidR="00026DE8" w:rsidRPr="006A1463">
        <w:t>do not</w:t>
      </w:r>
      <w:r w:rsidR="00CA357F" w:rsidRPr="006A1463">
        <w:t xml:space="preserve"> supplement, amend or in any way change or alter any of the bid requirements or provisions for the Project</w:t>
      </w:r>
      <w:r w:rsidR="00026DE8" w:rsidRPr="006A1463">
        <w:t>s once they are advertised</w:t>
      </w:r>
      <w:r w:rsidR="001118D7">
        <w:t xml:space="preserve"> with the final </w:t>
      </w:r>
      <w:r w:rsidR="00297FA6">
        <w:t>bid ready Plans</w:t>
      </w:r>
      <w:r w:rsidR="00CA357F" w:rsidRPr="006A1463">
        <w:t>;</w:t>
      </w:r>
    </w:p>
    <w:p w14:paraId="2E7B9FE6" w14:textId="04F66DD5" w:rsidR="00134031" w:rsidRPr="006A1463" w:rsidRDefault="00134031" w:rsidP="00707025">
      <w:pPr>
        <w:pStyle w:val="ListParagraph"/>
        <w:numPr>
          <w:ilvl w:val="0"/>
          <w:numId w:val="1"/>
        </w:numPr>
        <w:jc w:val="both"/>
      </w:pPr>
      <w:r w:rsidRPr="006A1463">
        <w:t xml:space="preserve">SAWS is providing the </w:t>
      </w:r>
      <w:r w:rsidR="00026DE8" w:rsidRPr="006A1463">
        <w:t>Plans</w:t>
      </w:r>
      <w:r w:rsidRPr="006A1463">
        <w:t xml:space="preserve"> to </w:t>
      </w:r>
      <w:r w:rsidR="00026DE8" w:rsidRPr="006A1463">
        <w:t>Contractor</w:t>
      </w:r>
      <w:r w:rsidR="00297FA6">
        <w:t xml:space="preserve"> </w:t>
      </w:r>
      <w:r w:rsidR="00026DE8" w:rsidRPr="006A1463">
        <w:t>for</w:t>
      </w:r>
      <w:r w:rsidRPr="006A1463">
        <w:t xml:space="preserve"> informational purposes only </w:t>
      </w:r>
      <w:r w:rsidR="0020234C" w:rsidRPr="006A1463">
        <w:t xml:space="preserve">and not for purposes of </w:t>
      </w:r>
      <w:r w:rsidR="00297FA6" w:rsidRPr="006A1463">
        <w:t>Contractor</w:t>
      </w:r>
      <w:r w:rsidR="00026DE8" w:rsidRPr="006A1463">
        <w:t xml:space="preserve"> </w:t>
      </w:r>
      <w:r w:rsidR="0020234C" w:rsidRPr="006A1463">
        <w:t xml:space="preserve">using or relying on this information in preparing its costs for performing the work </w:t>
      </w:r>
      <w:r w:rsidR="00297FA6" w:rsidRPr="006A1463">
        <w:t>and Contractor</w:t>
      </w:r>
      <w:r w:rsidR="00D55934" w:rsidRPr="006A1463">
        <w:t xml:space="preserve"> agrees and reaffirms that</w:t>
      </w:r>
      <w:r w:rsidRPr="006A1463">
        <w:t xml:space="preserve"> </w:t>
      </w:r>
      <w:r w:rsidR="00297FA6">
        <w:t>he</w:t>
      </w:r>
      <w:r w:rsidR="00D55934" w:rsidRPr="006A1463">
        <w:t xml:space="preserve"> is solely responsible for determining all site conditions that may affect the work</w:t>
      </w:r>
      <w:r w:rsidR="00D25962" w:rsidRPr="006A1463">
        <w:t xml:space="preserve"> on the Project</w:t>
      </w:r>
      <w:r w:rsidR="00297FA6">
        <w:t>(s)</w:t>
      </w:r>
      <w:r w:rsidR="00026DE8" w:rsidRPr="006A1463">
        <w:t xml:space="preserve"> when the Project</w:t>
      </w:r>
      <w:r w:rsidR="00297FA6">
        <w:t>(s)</w:t>
      </w:r>
      <w:r w:rsidR="00026DE8" w:rsidRPr="006A1463">
        <w:t xml:space="preserve"> are </w:t>
      </w:r>
      <w:r w:rsidR="00297FA6" w:rsidRPr="006A1463">
        <w:t>advertised,</w:t>
      </w:r>
      <w:r w:rsidR="00026DE8" w:rsidRPr="006A1463">
        <w:t xml:space="preserve"> and final Plans are available</w:t>
      </w:r>
      <w:r w:rsidRPr="006A1463">
        <w:t>;</w:t>
      </w:r>
      <w:r w:rsidR="00D55934" w:rsidRPr="006A1463">
        <w:t xml:space="preserve"> </w:t>
      </w:r>
    </w:p>
    <w:p w14:paraId="57B2082E" w14:textId="75BD5EBE" w:rsidR="00D25962" w:rsidRPr="006A1463" w:rsidRDefault="00AF6BDB" w:rsidP="00707025">
      <w:pPr>
        <w:pStyle w:val="ListParagraph"/>
        <w:numPr>
          <w:ilvl w:val="0"/>
          <w:numId w:val="1"/>
        </w:numPr>
        <w:jc w:val="both"/>
      </w:pPr>
      <w:r w:rsidRPr="006A1463">
        <w:t>Contractor</w:t>
      </w:r>
      <w:r w:rsidR="00D25962" w:rsidRPr="006A1463">
        <w:t xml:space="preserve"> understands and agrees that the </w:t>
      </w:r>
      <w:r w:rsidRPr="006A1463">
        <w:t>Plans shall</w:t>
      </w:r>
      <w:r w:rsidR="00D25962" w:rsidRPr="006A1463">
        <w:t xml:space="preserve"> not to be relied on by the </w:t>
      </w:r>
      <w:r w:rsidRPr="006A1463">
        <w:t xml:space="preserve">Contractor </w:t>
      </w:r>
      <w:r w:rsidR="00D25962" w:rsidRPr="006A1463">
        <w:t>in determining means or methods for performing the work on the Project</w:t>
      </w:r>
      <w:r w:rsidR="00297FA6">
        <w:t>(s)</w:t>
      </w:r>
      <w:r w:rsidR="00D25962" w:rsidRPr="006A1463">
        <w:t xml:space="preserve">; </w:t>
      </w:r>
    </w:p>
    <w:p w14:paraId="63F0AD71" w14:textId="128B7D59" w:rsidR="00134031" w:rsidRPr="006A1463" w:rsidRDefault="00297FA6" w:rsidP="00707025">
      <w:pPr>
        <w:pStyle w:val="ListParagraph"/>
        <w:numPr>
          <w:ilvl w:val="0"/>
          <w:numId w:val="1"/>
        </w:numPr>
        <w:jc w:val="both"/>
      </w:pPr>
      <w:r>
        <w:t>Contractor</w:t>
      </w:r>
      <w:r w:rsidR="00D55934" w:rsidRPr="006A1463">
        <w:t xml:space="preserve"> agrees </w:t>
      </w:r>
      <w:r w:rsidR="00134031" w:rsidRPr="006A1463">
        <w:t xml:space="preserve">and expressly understands </w:t>
      </w:r>
      <w:r w:rsidR="00D55934" w:rsidRPr="006A1463">
        <w:t xml:space="preserve">that the </w:t>
      </w:r>
      <w:r>
        <w:t>Plans</w:t>
      </w:r>
      <w:r w:rsidR="00D55934" w:rsidRPr="006A1463">
        <w:t xml:space="preserve"> may not represent </w:t>
      </w:r>
      <w:r w:rsidR="005A1201" w:rsidRPr="006A1463">
        <w:t xml:space="preserve">all </w:t>
      </w:r>
      <w:r w:rsidR="00D55934" w:rsidRPr="006A1463">
        <w:t xml:space="preserve">conditions that </w:t>
      </w:r>
      <w:r>
        <w:t>Contracto</w:t>
      </w:r>
      <w:r w:rsidR="00134031" w:rsidRPr="006A1463">
        <w:t>r</w:t>
      </w:r>
      <w:r w:rsidR="00D55934" w:rsidRPr="006A1463">
        <w:t xml:space="preserve"> may encounter during performance of the work</w:t>
      </w:r>
      <w:r w:rsidR="0020234C" w:rsidRPr="006A1463">
        <w:t xml:space="preserve"> </w:t>
      </w:r>
      <w:r w:rsidR="00F44532" w:rsidRPr="006A1463">
        <w:t xml:space="preserve">on the Project </w:t>
      </w:r>
      <w:r w:rsidR="0020234C" w:rsidRPr="006A1463">
        <w:t xml:space="preserve">and that the </w:t>
      </w:r>
      <w:r>
        <w:t xml:space="preserve">Plans </w:t>
      </w:r>
      <w:r w:rsidRPr="006A1463">
        <w:t>are</w:t>
      </w:r>
      <w:r w:rsidR="0020234C" w:rsidRPr="006A1463">
        <w:t xml:space="preserve"> indicative of onl</w:t>
      </w:r>
      <w:r w:rsidR="00BD00D6" w:rsidRPr="006A1463">
        <w:t>y those locations where tests w</w:t>
      </w:r>
      <w:r w:rsidR="0020234C" w:rsidRPr="006A1463">
        <w:t xml:space="preserve">ere </w:t>
      </w:r>
      <w:r w:rsidR="003952E2" w:rsidRPr="006A1463">
        <w:t>performed,</w:t>
      </w:r>
      <w:r w:rsidR="0020234C" w:rsidRPr="006A1463">
        <w:t xml:space="preserve"> </w:t>
      </w:r>
      <w:r w:rsidR="00D25962" w:rsidRPr="006A1463">
        <w:t xml:space="preserve">or observations were </w:t>
      </w:r>
      <w:proofErr w:type="gramStart"/>
      <w:r w:rsidR="00D25962" w:rsidRPr="006A1463">
        <w:t>made</w:t>
      </w:r>
      <w:proofErr w:type="gramEnd"/>
      <w:r w:rsidR="00D25962" w:rsidRPr="006A1463">
        <w:t xml:space="preserve"> </w:t>
      </w:r>
      <w:r w:rsidR="0020234C" w:rsidRPr="006A1463">
        <w:t>and conditions may vary gre</w:t>
      </w:r>
      <w:r w:rsidR="00D25962" w:rsidRPr="006A1463">
        <w:t>atly at other locations on the P</w:t>
      </w:r>
      <w:r w:rsidR="0020234C" w:rsidRPr="006A1463">
        <w:t>roject</w:t>
      </w:r>
      <w:r>
        <w:t>(s)</w:t>
      </w:r>
      <w:r w:rsidR="0020234C" w:rsidRPr="006A1463">
        <w:t xml:space="preserve"> and </w:t>
      </w:r>
      <w:r>
        <w:t>Contractor</w:t>
      </w:r>
      <w:r w:rsidR="0020234C" w:rsidRPr="006A1463">
        <w:t xml:space="preserve"> is responsible for </w:t>
      </w:r>
      <w:r w:rsidR="00BD00D6" w:rsidRPr="006A1463">
        <w:t>determining such</w:t>
      </w:r>
      <w:r w:rsidR="0020234C" w:rsidRPr="006A1463">
        <w:t xml:space="preserve"> actual conditions</w:t>
      </w:r>
      <w:r>
        <w:t xml:space="preserve"> once the Project(s) are advertised</w:t>
      </w:r>
      <w:r w:rsidR="00134031" w:rsidRPr="006A1463">
        <w:t>;</w:t>
      </w:r>
      <w:r w:rsidR="00D55934" w:rsidRPr="006A1463">
        <w:t xml:space="preserve"> </w:t>
      </w:r>
    </w:p>
    <w:p w14:paraId="233AB500" w14:textId="52FCCEF4" w:rsidR="00134031" w:rsidRPr="006A1463" w:rsidRDefault="00297FA6" w:rsidP="00707025">
      <w:pPr>
        <w:pStyle w:val="ListParagraph"/>
        <w:numPr>
          <w:ilvl w:val="0"/>
          <w:numId w:val="1"/>
        </w:numPr>
        <w:jc w:val="both"/>
      </w:pPr>
      <w:r>
        <w:t>Contractor</w:t>
      </w:r>
      <w:r w:rsidR="00D55934" w:rsidRPr="006A1463">
        <w:t xml:space="preserve"> agrees that it will not rely upon the </w:t>
      </w:r>
      <w:r>
        <w:t>Plans</w:t>
      </w:r>
      <w:r w:rsidR="00D55934" w:rsidRPr="006A1463">
        <w:t xml:space="preserve"> in any manner whatsoever in connec</w:t>
      </w:r>
      <w:r w:rsidR="00D9465F" w:rsidRPr="006A1463">
        <w:t xml:space="preserve">tion with </w:t>
      </w:r>
      <w:r w:rsidR="00F44532" w:rsidRPr="006A1463">
        <w:t xml:space="preserve">preparing </w:t>
      </w:r>
      <w:r w:rsidR="00D9465F" w:rsidRPr="006A1463">
        <w:t xml:space="preserve">its bid, the contract to construct the work, </w:t>
      </w:r>
      <w:r w:rsidR="00D55934" w:rsidRPr="006A1463">
        <w:t xml:space="preserve">or </w:t>
      </w:r>
      <w:r w:rsidR="00F44532" w:rsidRPr="006A1463">
        <w:t xml:space="preserve">in the </w:t>
      </w:r>
      <w:r w:rsidR="00D9465F" w:rsidRPr="006A1463">
        <w:t>performance of the w</w:t>
      </w:r>
      <w:r w:rsidR="00D55934" w:rsidRPr="006A1463">
        <w:t>ork</w:t>
      </w:r>
      <w:r w:rsidR="00F44532" w:rsidRPr="006A1463">
        <w:t xml:space="preserve"> on the Project</w:t>
      </w:r>
      <w:r>
        <w:t>(s)</w:t>
      </w:r>
      <w:r w:rsidR="00134031" w:rsidRPr="006A1463">
        <w:t xml:space="preserve">; </w:t>
      </w:r>
    </w:p>
    <w:p w14:paraId="1E3E7886" w14:textId="126C08F5" w:rsidR="00CA357F" w:rsidRPr="006A1463" w:rsidRDefault="00AF6BDB" w:rsidP="00707025">
      <w:pPr>
        <w:pStyle w:val="ListParagraph"/>
        <w:numPr>
          <w:ilvl w:val="0"/>
          <w:numId w:val="1"/>
        </w:numPr>
        <w:jc w:val="both"/>
      </w:pPr>
      <w:r w:rsidRPr="006A1463">
        <w:t>Contractor</w:t>
      </w:r>
      <w:r w:rsidR="00AE6F9E" w:rsidRPr="006A1463">
        <w:t xml:space="preserve"> </w:t>
      </w:r>
      <w:r w:rsidR="005A1201" w:rsidRPr="006A1463">
        <w:t xml:space="preserve">expressly agrees that they </w:t>
      </w:r>
      <w:r w:rsidR="00AE6F9E" w:rsidRPr="006A1463">
        <w:t>shall</w:t>
      </w:r>
      <w:r w:rsidR="00CA357F" w:rsidRPr="006A1463">
        <w:t xml:space="preserve"> not </w:t>
      </w:r>
      <w:r w:rsidR="004F315E" w:rsidRPr="006A1463">
        <w:t xml:space="preserve">utilize or assert </w:t>
      </w:r>
      <w:r w:rsidR="00CA357F" w:rsidRPr="006A1463">
        <w:t xml:space="preserve">the </w:t>
      </w:r>
      <w:r w:rsidR="00297FA6">
        <w:t>Plans</w:t>
      </w:r>
      <w:r w:rsidR="00CA357F" w:rsidRPr="006A1463">
        <w:t xml:space="preserve"> for purposes of asserting a claim for additional costs in the performance of the work due to a changed condition on the Project</w:t>
      </w:r>
      <w:r w:rsidR="00297FA6">
        <w:t>(s)</w:t>
      </w:r>
      <w:r w:rsidR="00CA357F" w:rsidRPr="006A1463">
        <w:t>;</w:t>
      </w:r>
    </w:p>
    <w:p w14:paraId="5DA27702" w14:textId="39D236B8" w:rsidR="00134031" w:rsidRPr="006A1463" w:rsidRDefault="00134031" w:rsidP="00707025">
      <w:pPr>
        <w:pStyle w:val="ListParagraph"/>
        <w:numPr>
          <w:ilvl w:val="0"/>
          <w:numId w:val="1"/>
        </w:numPr>
        <w:jc w:val="both"/>
      </w:pPr>
      <w:r w:rsidRPr="006A1463">
        <w:t xml:space="preserve">SAWS is providing the information to </w:t>
      </w:r>
      <w:r w:rsidR="00AF6BDB" w:rsidRPr="006A1463">
        <w:t>Contractor</w:t>
      </w:r>
      <w:r w:rsidRPr="006A1463">
        <w:t xml:space="preserve"> for its use only and SAWS</w:t>
      </w:r>
      <w:r w:rsidR="00D55934" w:rsidRPr="006A1463">
        <w:t xml:space="preserve"> prohibits the </w:t>
      </w:r>
      <w:r w:rsidR="00CA357F" w:rsidRPr="006A1463">
        <w:t xml:space="preserve">unauthorized </w:t>
      </w:r>
      <w:r w:rsidR="00D55934" w:rsidRPr="006A1463">
        <w:t>reproduction or sale of the</w:t>
      </w:r>
      <w:r w:rsidR="00D25962" w:rsidRPr="006A1463">
        <w:t xml:space="preserve"> </w:t>
      </w:r>
      <w:r w:rsidR="00297FA6">
        <w:t>Plans</w:t>
      </w:r>
      <w:r w:rsidRPr="006A1463">
        <w:t>;</w:t>
      </w:r>
      <w:r w:rsidR="00D55934" w:rsidRPr="006A1463">
        <w:t xml:space="preserve">  </w:t>
      </w:r>
    </w:p>
    <w:p w14:paraId="3CBC68C2" w14:textId="5F1EC0DD" w:rsidR="00134031" w:rsidRPr="006A1463" w:rsidRDefault="00D25962" w:rsidP="006A1463">
      <w:pPr>
        <w:pStyle w:val="ListParagraph"/>
        <w:numPr>
          <w:ilvl w:val="0"/>
          <w:numId w:val="1"/>
        </w:numPr>
        <w:spacing w:line="240" w:lineRule="auto"/>
        <w:ind w:hanging="450"/>
        <w:jc w:val="both"/>
      </w:pPr>
      <w:r w:rsidRPr="006A1463">
        <w:t xml:space="preserve">The </w:t>
      </w:r>
      <w:r w:rsidR="00AF6BDB" w:rsidRPr="006A1463">
        <w:t>Plans</w:t>
      </w:r>
      <w:r w:rsidR="00D55934" w:rsidRPr="006A1463">
        <w:t xml:space="preserve"> may not under any circumstances, be copied, reproduced, or published in any form or media, or transferred to another without the </w:t>
      </w:r>
      <w:r w:rsidR="00160E33" w:rsidRPr="006A1463">
        <w:t xml:space="preserve">prior </w:t>
      </w:r>
      <w:r w:rsidR="00D55934" w:rsidRPr="006A1463">
        <w:t xml:space="preserve">written permission of </w:t>
      </w:r>
      <w:r w:rsidR="00160E33" w:rsidRPr="006A1463">
        <w:t>SAWS</w:t>
      </w:r>
      <w:r w:rsidR="00134031" w:rsidRPr="006A1463">
        <w:t>.</w:t>
      </w:r>
    </w:p>
    <w:p w14:paraId="230BBCEF" w14:textId="30114420" w:rsidR="004D563C" w:rsidRPr="006A1463" w:rsidRDefault="00134031" w:rsidP="002F218D">
      <w:pPr>
        <w:spacing w:line="240" w:lineRule="auto"/>
        <w:jc w:val="both"/>
      </w:pPr>
      <w:r w:rsidRPr="006A1463">
        <w:t xml:space="preserve">If </w:t>
      </w:r>
      <w:r w:rsidR="00AF6BDB" w:rsidRPr="006A1463">
        <w:t>Contractor</w:t>
      </w:r>
      <w:r w:rsidRPr="006A1463">
        <w:t xml:space="preserve"> agrees to these </w:t>
      </w:r>
      <w:r w:rsidR="006A1463" w:rsidRPr="006A1463">
        <w:t>conditions,</w:t>
      </w:r>
      <w:r w:rsidRPr="006A1463">
        <w:t xml:space="preserve"> please so indicate b</w:t>
      </w:r>
      <w:r w:rsidR="00BD00D6" w:rsidRPr="006A1463">
        <w:t>y</w:t>
      </w:r>
      <w:r w:rsidR="00AF6BDB" w:rsidRPr="006A1463">
        <w:t xml:space="preserve"> checking the boxes and</w:t>
      </w:r>
      <w:r w:rsidR="00BD00D6" w:rsidRPr="006A1463">
        <w:t xml:space="preserve"> signing the </w:t>
      </w:r>
      <w:r w:rsidRPr="006A1463">
        <w:t>below.</w:t>
      </w:r>
    </w:p>
    <w:p w14:paraId="1478F880" w14:textId="2038788D" w:rsidR="006A1463" w:rsidRPr="00843233" w:rsidRDefault="006A1463" w:rsidP="006A1463">
      <w:pPr>
        <w:numPr>
          <w:ilvl w:val="0"/>
          <w:numId w:val="3"/>
        </w:numPr>
        <w:spacing w:after="0" w:line="360" w:lineRule="auto"/>
        <w:rPr>
          <w:rFonts w:cstheme="minorHAnsi"/>
          <w:b/>
          <w:bCs/>
        </w:rPr>
      </w:pPr>
      <w:r w:rsidRPr="00843233">
        <w:rPr>
          <w:rFonts w:cstheme="minorHAnsi"/>
          <w:b/>
          <w:bCs/>
        </w:rPr>
        <w:t xml:space="preserve">W-9 90% </w:t>
      </w:r>
      <w:r w:rsidR="00614EE0">
        <w:rPr>
          <w:rFonts w:cstheme="minorHAnsi"/>
          <w:b/>
          <w:bCs/>
        </w:rPr>
        <w:t xml:space="preserve">Draft </w:t>
      </w:r>
      <w:r w:rsidRPr="00843233">
        <w:rPr>
          <w:rFonts w:cstheme="minorHAnsi"/>
          <w:b/>
          <w:bCs/>
        </w:rPr>
        <w:t>Plans</w:t>
      </w:r>
    </w:p>
    <w:p w14:paraId="7FE204B0" w14:textId="095AB40A" w:rsidR="006A1463" w:rsidRPr="00843233" w:rsidRDefault="006A1463" w:rsidP="006A1463">
      <w:pPr>
        <w:numPr>
          <w:ilvl w:val="0"/>
          <w:numId w:val="3"/>
        </w:numPr>
        <w:spacing w:after="0" w:line="360" w:lineRule="auto"/>
        <w:rPr>
          <w:rFonts w:cstheme="minorHAnsi"/>
          <w:b/>
          <w:bCs/>
        </w:rPr>
      </w:pPr>
      <w:r w:rsidRPr="00843233">
        <w:rPr>
          <w:rFonts w:cstheme="minorHAnsi"/>
          <w:b/>
          <w:bCs/>
        </w:rPr>
        <w:t>W-52 90%</w:t>
      </w:r>
      <w:r w:rsidR="00614EE0">
        <w:rPr>
          <w:rFonts w:cstheme="minorHAnsi"/>
          <w:b/>
          <w:bCs/>
        </w:rPr>
        <w:t xml:space="preserve"> Draft</w:t>
      </w:r>
      <w:r w:rsidRPr="00843233">
        <w:rPr>
          <w:rFonts w:cstheme="minorHAnsi"/>
          <w:b/>
          <w:bCs/>
        </w:rPr>
        <w:t xml:space="preserve"> Plans</w:t>
      </w:r>
    </w:p>
    <w:p w14:paraId="145BEA3A" w14:textId="10DA18F4" w:rsidR="00BD00D6" w:rsidRPr="00E17253" w:rsidRDefault="00BD00D6" w:rsidP="00134031">
      <w:pPr>
        <w:rPr>
          <w:sz w:val="20"/>
          <w:szCs w:val="20"/>
        </w:rPr>
      </w:pPr>
      <w:r w:rsidRPr="00E17253">
        <w:rPr>
          <w:sz w:val="20"/>
          <w:szCs w:val="20"/>
        </w:rPr>
        <w:t>AGREED TO:</w:t>
      </w:r>
    </w:p>
    <w:p w14:paraId="25357EE6" w14:textId="77777777" w:rsidR="00E17253" w:rsidRDefault="00E17253" w:rsidP="00E17253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14:paraId="10521081" w14:textId="47E9D8E2" w:rsidR="00E17253" w:rsidRDefault="00E17253" w:rsidP="00E17253">
      <w:pPr>
        <w:spacing w:after="0"/>
        <w:rPr>
          <w:sz w:val="20"/>
          <w:szCs w:val="20"/>
        </w:rPr>
      </w:pPr>
      <w:r>
        <w:rPr>
          <w:sz w:val="20"/>
          <w:szCs w:val="20"/>
        </w:rPr>
        <w:t>Bidder Name</w:t>
      </w:r>
      <w:r w:rsidR="00A312B8">
        <w:rPr>
          <w:sz w:val="20"/>
          <w:szCs w:val="20"/>
        </w:rPr>
        <w:t xml:space="preserve"> </w:t>
      </w:r>
      <w:r w:rsidR="00AF6BDB">
        <w:rPr>
          <w:sz w:val="20"/>
          <w:szCs w:val="20"/>
        </w:rPr>
        <w:t>(PLEASE PRINT)</w:t>
      </w:r>
    </w:p>
    <w:p w14:paraId="374FDB43" w14:textId="77777777" w:rsidR="00E17253" w:rsidRDefault="00E17253" w:rsidP="00E17253">
      <w:pPr>
        <w:spacing w:after="0"/>
        <w:rPr>
          <w:sz w:val="20"/>
          <w:szCs w:val="20"/>
        </w:rPr>
      </w:pPr>
    </w:p>
    <w:p w14:paraId="0D9B6E3D" w14:textId="77777777" w:rsidR="00BD00D6" w:rsidRDefault="00BD00D6" w:rsidP="00E17253">
      <w:pPr>
        <w:spacing w:after="0"/>
        <w:rPr>
          <w:sz w:val="20"/>
          <w:szCs w:val="20"/>
        </w:rPr>
      </w:pPr>
      <w:r w:rsidRPr="00E17253">
        <w:rPr>
          <w:sz w:val="20"/>
          <w:szCs w:val="20"/>
        </w:rPr>
        <w:t>___________________________________</w:t>
      </w:r>
      <w:r w:rsidR="00E17253">
        <w:rPr>
          <w:sz w:val="20"/>
          <w:szCs w:val="20"/>
        </w:rPr>
        <w:t>____</w:t>
      </w:r>
    </w:p>
    <w:p w14:paraId="1EE0C5EC" w14:textId="2CECA5A1" w:rsidR="00E17253" w:rsidRPr="00E17253" w:rsidRDefault="00E17253" w:rsidP="00E17253">
      <w:pPr>
        <w:spacing w:after="0"/>
        <w:rPr>
          <w:sz w:val="20"/>
          <w:szCs w:val="20"/>
        </w:rPr>
      </w:pPr>
      <w:r>
        <w:rPr>
          <w:sz w:val="20"/>
          <w:szCs w:val="20"/>
        </w:rPr>
        <w:t>Authorized Agent Signature</w:t>
      </w:r>
    </w:p>
    <w:p w14:paraId="39746180" w14:textId="77777777" w:rsidR="00AF6BDB" w:rsidRDefault="00AF6BDB" w:rsidP="00AF6BDB">
      <w:pPr>
        <w:spacing w:after="0"/>
        <w:rPr>
          <w:sz w:val="20"/>
          <w:szCs w:val="20"/>
        </w:rPr>
      </w:pPr>
    </w:p>
    <w:p w14:paraId="72822225" w14:textId="5E31D990" w:rsidR="00AF6BDB" w:rsidRDefault="00AF6BDB" w:rsidP="00AF6BDB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14:paraId="0564E233" w14:textId="364C6C89" w:rsidR="00AF6BDB" w:rsidRDefault="00AF6BDB" w:rsidP="00AF6BDB">
      <w:pPr>
        <w:spacing w:after="0"/>
        <w:rPr>
          <w:sz w:val="20"/>
          <w:szCs w:val="20"/>
        </w:rPr>
      </w:pPr>
      <w:r>
        <w:rPr>
          <w:sz w:val="20"/>
          <w:szCs w:val="20"/>
        </w:rPr>
        <w:t>Company Name (PLEASE PRINT)</w:t>
      </w:r>
    </w:p>
    <w:p w14:paraId="239DD08A" w14:textId="77777777" w:rsidR="002F218D" w:rsidRDefault="002F218D" w:rsidP="00134031">
      <w:pPr>
        <w:rPr>
          <w:sz w:val="20"/>
          <w:szCs w:val="20"/>
        </w:rPr>
      </w:pPr>
    </w:p>
    <w:p w14:paraId="496FBE1E" w14:textId="7BFC92EF" w:rsidR="00BD00D6" w:rsidRDefault="00BD00D6" w:rsidP="00134031">
      <w:r w:rsidRPr="00E17253">
        <w:rPr>
          <w:sz w:val="20"/>
          <w:szCs w:val="20"/>
        </w:rPr>
        <w:t>Date:______________________________</w:t>
      </w:r>
    </w:p>
    <w:sectPr w:rsidR="00BD00D6" w:rsidSect="00843233">
      <w:pgSz w:w="12240" w:h="15840"/>
      <w:pgMar w:top="720" w:right="900" w:bottom="5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AA591" w14:textId="77777777" w:rsidR="009A72E9" w:rsidRDefault="009A72E9" w:rsidP="00160E33">
      <w:pPr>
        <w:spacing w:after="0" w:line="240" w:lineRule="auto"/>
      </w:pPr>
      <w:r>
        <w:separator/>
      </w:r>
    </w:p>
  </w:endnote>
  <w:endnote w:type="continuationSeparator" w:id="0">
    <w:p w14:paraId="2D199094" w14:textId="77777777" w:rsidR="009A72E9" w:rsidRDefault="009A72E9" w:rsidP="0016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D52E6" w14:textId="77777777" w:rsidR="009A72E9" w:rsidRDefault="009A72E9" w:rsidP="00160E33">
      <w:pPr>
        <w:spacing w:after="0" w:line="240" w:lineRule="auto"/>
      </w:pPr>
      <w:r>
        <w:separator/>
      </w:r>
    </w:p>
  </w:footnote>
  <w:footnote w:type="continuationSeparator" w:id="0">
    <w:p w14:paraId="11231D8C" w14:textId="77777777" w:rsidR="009A72E9" w:rsidRDefault="009A72E9" w:rsidP="00160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A6389"/>
    <w:multiLevelType w:val="hybridMultilevel"/>
    <w:tmpl w:val="7CEE5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AB16E0"/>
    <w:multiLevelType w:val="hybridMultilevel"/>
    <w:tmpl w:val="9A088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2240B"/>
    <w:multiLevelType w:val="hybridMultilevel"/>
    <w:tmpl w:val="39780A1A"/>
    <w:lvl w:ilvl="0" w:tplc="3D5094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7293733">
    <w:abstractNumId w:val="0"/>
  </w:num>
  <w:num w:numId="2" w16cid:durableId="681973193">
    <w:abstractNumId w:val="0"/>
  </w:num>
  <w:num w:numId="3" w16cid:durableId="156575490">
    <w:abstractNumId w:val="2"/>
  </w:num>
  <w:num w:numId="4" w16cid:durableId="495727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34"/>
    <w:rsid w:val="00026DE8"/>
    <w:rsid w:val="000A42B5"/>
    <w:rsid w:val="000E5DCF"/>
    <w:rsid w:val="001118D7"/>
    <w:rsid w:val="00127697"/>
    <w:rsid w:val="00134031"/>
    <w:rsid w:val="00160E33"/>
    <w:rsid w:val="0020234C"/>
    <w:rsid w:val="00265B76"/>
    <w:rsid w:val="00294DD0"/>
    <w:rsid w:val="00297FA6"/>
    <w:rsid w:val="002F218D"/>
    <w:rsid w:val="00306523"/>
    <w:rsid w:val="003553BB"/>
    <w:rsid w:val="003952E2"/>
    <w:rsid w:val="003B5FEE"/>
    <w:rsid w:val="004B69AD"/>
    <w:rsid w:val="004D563C"/>
    <w:rsid w:val="004F1821"/>
    <w:rsid w:val="004F315E"/>
    <w:rsid w:val="005A1201"/>
    <w:rsid w:val="00614EE0"/>
    <w:rsid w:val="006A1463"/>
    <w:rsid w:val="00703ABE"/>
    <w:rsid w:val="00707025"/>
    <w:rsid w:val="00720B97"/>
    <w:rsid w:val="00763CA2"/>
    <w:rsid w:val="007A43F6"/>
    <w:rsid w:val="00843233"/>
    <w:rsid w:val="009A72E9"/>
    <w:rsid w:val="009E1A17"/>
    <w:rsid w:val="00A0478F"/>
    <w:rsid w:val="00A312B8"/>
    <w:rsid w:val="00AE6F9E"/>
    <w:rsid w:val="00AF6BDB"/>
    <w:rsid w:val="00B14F0D"/>
    <w:rsid w:val="00B87CA4"/>
    <w:rsid w:val="00BD00D6"/>
    <w:rsid w:val="00C34163"/>
    <w:rsid w:val="00CA357F"/>
    <w:rsid w:val="00D25962"/>
    <w:rsid w:val="00D55934"/>
    <w:rsid w:val="00D9465F"/>
    <w:rsid w:val="00DA66D4"/>
    <w:rsid w:val="00DF0164"/>
    <w:rsid w:val="00E15FD8"/>
    <w:rsid w:val="00E17253"/>
    <w:rsid w:val="00E212D8"/>
    <w:rsid w:val="00E77160"/>
    <w:rsid w:val="00EC6E8B"/>
    <w:rsid w:val="00F44532"/>
    <w:rsid w:val="00FC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422AD"/>
  <w15:docId w15:val="{A1A7F66B-04AC-4245-80A3-E88AA2DF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E33"/>
  </w:style>
  <w:style w:type="paragraph" w:styleId="Footer">
    <w:name w:val="footer"/>
    <w:basedOn w:val="Normal"/>
    <w:link w:val="FooterChar"/>
    <w:uiPriority w:val="99"/>
    <w:unhideWhenUsed/>
    <w:rsid w:val="00160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E33"/>
  </w:style>
  <w:style w:type="paragraph" w:styleId="BalloonText">
    <w:name w:val="Balloon Text"/>
    <w:basedOn w:val="Normal"/>
    <w:link w:val="BalloonTextChar"/>
    <w:uiPriority w:val="99"/>
    <w:semiHidden/>
    <w:unhideWhenUsed/>
    <w:rsid w:val="0016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56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56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56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63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52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50CB1-8106-4545-9366-7F22389F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SAWS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Oliver</dc:creator>
  <cp:lastModifiedBy>Lindsay Esquivel</cp:lastModifiedBy>
  <cp:revision>12</cp:revision>
  <dcterms:created xsi:type="dcterms:W3CDTF">2023-08-09T20:27:00Z</dcterms:created>
  <dcterms:modified xsi:type="dcterms:W3CDTF">2023-08-09T22:33:00Z</dcterms:modified>
</cp:coreProperties>
</file>